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0" distT="0" distL="0" distR="0">
            <wp:extent cx="5614670" cy="1234440"/>
            <wp:effectExtent b="0" l="0" r="0" t="0"/>
            <wp:docPr descr="http://community-renewables.org/wp-content/uploads/2012/09/cropped-cropped-CREA-header-gradient_finished-1.jpg" id="1" name="image01.jpg"/>
            <a:graphic>
              <a:graphicData uri="http://schemas.openxmlformats.org/drawingml/2006/picture">
                <pic:pic>
                  <pic:nvPicPr>
                    <pic:cNvPr descr="http://community-renewables.org/wp-content/uploads/2012/09/cropped-cropped-CREA-header-gradient_finished-1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1234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Fonts w:ascii="Calibri" w:cs="Calibri" w:eastAsia="Calibri" w:hAnsi="Calibri"/>
          <w:color w:val="007a37"/>
          <w:sz w:val="20"/>
          <w:szCs w:val="20"/>
          <w:rtl w:val="0"/>
        </w:rPr>
        <w:t xml:space="preserve">http://community-renewables.org</w:t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aramond" w:cs="Garamond" w:eastAsia="Garamond" w:hAnsi="Garamond"/>
          <w:b w:val="1"/>
          <w:color w:val="004c22"/>
          <w:sz w:val="32"/>
          <w:szCs w:val="32"/>
          <w:rtl w:val="0"/>
        </w:rPr>
        <w:t xml:space="preserve">CREA Membership Application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aramond" w:cs="Garamond" w:eastAsia="Garamond" w:hAnsi="Garamond"/>
          <w:b w:val="1"/>
          <w:color w:val="004c22"/>
          <w:sz w:val="32"/>
          <w:szCs w:val="32"/>
          <w:rtl w:val="0"/>
        </w:rPr>
        <w:t xml:space="preserve">Industrial Business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COMPANY INFORMATION: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Company:____________________________________________________________________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Adress:_______________________________________________________________________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City:__________________________State:_________________________Zip:______________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Contact Person:___________________________Phone:_______________________________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E-mail:_______________________________________________________________________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_________________________________INDUSTRY__________________________________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Manufacturer     Developer     Legal     Installer     Financial     Irrigation     Other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3390900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3390900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4203700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4203700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1993900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1993900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2628900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6148" y="3700942"/>
                          <a:ext cx="17970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2628900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330200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330200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56148" y="3700942"/>
                          <a:ext cx="17970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1295400</wp:posOffset>
                </wp:positionH>
                <wp:positionV relativeFrom="paragraph">
                  <wp:posOffset>12700</wp:posOffset>
                </wp:positionV>
                <wp:extent cx="203200" cy="177800"/>
                <wp:effectExtent b="0" l="0" r="0" t="0"/>
                <wp:wrapNone/>
                <wp:docPr id="1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Company Interests:_____________________________________________________________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_______________________________ TECHNOLOGY_______________________________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Wind     Hydro     Solar     Biomass     Geothermal     Wave     Other     (Check all that apply)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1193800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647700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647700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1816100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1816100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4025900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56148" y="3700942"/>
                          <a:ext cx="17970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4025900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88900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56148" y="3700942"/>
                          <a:ext cx="17970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88900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2692400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2692400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3454400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3454400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1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______________________________MEMBERSHIP TYPE____________________________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Small Industry          Large Industry          Individual          Sponsorship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Sales &lt; $1m/yr         Sales &gt; $1m/yr           Members                 Gift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   Dues $100                   Dues $500               Dues $50              $_________________</w:t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508000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" name="Shape 1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508000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3098800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6148" y="3700942"/>
                          <a:ext cx="179704" cy="15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3098800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1879600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6000" y="3700800"/>
                          <a:ext cx="179999" cy="158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3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lr"/>
                            </w:pPr>
                          </w:p>
                        </w:txbxContent>
                      </wps:txbx>
                      <wps:bodyPr anchorCtr="0" anchor="ctr" bIns="91425" lIns="91425" rIns="91425" tIns="91425"/>
                    </wps:wsp>
                  </a:graphicData>
                </a:graphic>
              </wp:anchor>
            </w:drawing>
          </mc:Choice>
          <mc:Fallback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1879600</wp:posOffset>
                </wp:positionH>
                <wp:positionV relativeFrom="paragraph">
                  <wp:posOffset>0</wp:posOffset>
                </wp:positionV>
                <wp:extent cx="203200" cy="177800"/>
                <wp:effectExtent b="0" l="0" r="0" t="0"/>
                <wp:wrapNone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__________________________ADDITIONAL INFORMATION______________________</w:t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Member names, special information, etc.</w:t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________________________________APPLICANT NAME___________________________</w:t>
      </w:r>
    </w:p>
    <w:p w:rsidR="00000000" w:rsidDel="00000000" w:rsidP="00000000" w:rsidRDefault="00000000" w:rsidRPr="00000000">
      <w:pPr>
        <w:tabs>
          <w:tab w:val="left" w:pos="1315"/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Name:</w:t>
        <w:tab/>
        <w:t xml:space="preserve">                                                                                     Date:</w:t>
      </w:r>
    </w:p>
    <w:p w:rsidR="00000000" w:rsidDel="00000000" w:rsidP="00000000" w:rsidRDefault="00000000" w:rsidRPr="00000000">
      <w:pPr>
        <w:tabs>
          <w:tab w:val="left" w:pos="1315"/>
          <w:tab w:val="left" w:pos="5681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Title:_________________________________________________________________________</w:t>
      </w:r>
    </w:p>
    <w:p w:rsidR="00000000" w:rsidDel="00000000" w:rsidP="00000000" w:rsidRDefault="00000000" w:rsidRPr="00000000">
      <w:pPr>
        <w:tabs>
          <w:tab w:val="left" w:pos="5681"/>
        </w:tabs>
        <w:contextualSpacing w:val="0"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Please send completed form and check or money order to: Community Renewable Energy Association</w:t>
      </w:r>
    </w:p>
    <w:p w:rsidR="00000000" w:rsidDel="00000000" w:rsidP="00000000" w:rsidRDefault="00000000" w:rsidRPr="00000000">
      <w:pPr>
        <w:tabs>
          <w:tab w:val="left" w:pos="5681"/>
        </w:tabs>
        <w:ind w:left="4608" w:firstLine="0"/>
        <w:contextualSpacing w:val="0"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c/o Mid-Columbia Council of Governments</w:t>
      </w:r>
    </w:p>
    <w:p w:rsidR="00000000" w:rsidDel="00000000" w:rsidP="00000000" w:rsidRDefault="00000000" w:rsidRPr="00000000">
      <w:pPr>
        <w:tabs>
          <w:tab w:val="left" w:pos="5681"/>
        </w:tabs>
        <w:ind w:left="4608" w:firstLine="0"/>
        <w:contextualSpacing w:val="0"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1113 Kelly Ave.</w:t>
      </w:r>
    </w:p>
    <w:p w:rsidR="00000000" w:rsidDel="00000000" w:rsidP="00000000" w:rsidRDefault="00000000" w:rsidRPr="00000000">
      <w:pPr>
        <w:tabs>
          <w:tab w:val="left" w:pos="5681"/>
        </w:tabs>
        <w:ind w:left="4608" w:firstLine="0"/>
        <w:contextualSpacing w:val="0"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The Dalles, OR  97058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4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4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56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8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Garamond">
    <w:embedRegular r:id="rId1" w:subsetted="0"/>
    <w:embedBold r:id="rId2" w:subsetted="0"/>
    <w:embedItalic r:id="rId3" w:subsetted="0"/>
    <w:embedBoldItalic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05.png"/><Relationship Id="rId11" Type="http://schemas.openxmlformats.org/officeDocument/2006/relationships/image" Target="media/image25.png"/><Relationship Id="rId10" Type="http://schemas.openxmlformats.org/officeDocument/2006/relationships/image" Target="media/image23.png"/><Relationship Id="rId21" Type="http://schemas.openxmlformats.org/officeDocument/2006/relationships/image" Target="media/image07.png"/><Relationship Id="rId13" Type="http://schemas.openxmlformats.org/officeDocument/2006/relationships/image" Target="media/image11.png"/><Relationship Id="rId12" Type="http://schemas.openxmlformats.org/officeDocument/2006/relationships/image" Target="media/image09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1.png"/><Relationship Id="rId15" Type="http://schemas.openxmlformats.org/officeDocument/2006/relationships/image" Target="media/image27.png"/><Relationship Id="rId14" Type="http://schemas.openxmlformats.org/officeDocument/2006/relationships/image" Target="media/image13.png"/><Relationship Id="rId17" Type="http://schemas.openxmlformats.org/officeDocument/2006/relationships/image" Target="media/image31.png"/><Relationship Id="rId16" Type="http://schemas.openxmlformats.org/officeDocument/2006/relationships/image" Target="media/image29.png"/><Relationship Id="rId5" Type="http://schemas.openxmlformats.org/officeDocument/2006/relationships/image" Target="media/image01.jpg"/><Relationship Id="rId19" Type="http://schemas.openxmlformats.org/officeDocument/2006/relationships/image" Target="media/image03.png"/><Relationship Id="rId6" Type="http://schemas.openxmlformats.org/officeDocument/2006/relationships/image" Target="media/image15.png"/><Relationship Id="rId18" Type="http://schemas.openxmlformats.org/officeDocument/2006/relationships/image" Target="media/image33.png"/><Relationship Id="rId7" Type="http://schemas.openxmlformats.org/officeDocument/2006/relationships/image" Target="media/image17.png"/><Relationship Id="rId8" Type="http://schemas.openxmlformats.org/officeDocument/2006/relationships/image" Target="media/image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